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1A58F" w14:textId="77777777" w:rsidR="0091514C" w:rsidRDefault="003D51CE">
      <w:r>
        <w:rPr>
          <w:rFonts w:ascii="国鉄っぽいフォント（正体）" w:eastAsia="国鉄っぽいフォント（正体）" w:hAnsi="国鉄っぽいフォント（正体）" w:cs="ＭＳ 明朝" w:hint="eastAsia"/>
          <w:noProof/>
          <w:sz w:val="48"/>
        </w:rPr>
        <w:drawing>
          <wp:anchor distT="0" distB="0" distL="114300" distR="114300" simplePos="0" relativeHeight="251660288" behindDoc="0" locked="0" layoutInCell="1" allowOverlap="1" wp14:anchorId="0D3D73FC" wp14:editId="09973C3A">
            <wp:simplePos x="0" y="0"/>
            <wp:positionH relativeFrom="column">
              <wp:posOffset>8176259</wp:posOffset>
            </wp:positionH>
            <wp:positionV relativeFrom="paragraph">
              <wp:posOffset>-453390</wp:posOffset>
            </wp:positionV>
            <wp:extent cx="1464945" cy="1376904"/>
            <wp:effectExtent l="0" t="0" r="1905" b="0"/>
            <wp:wrapNone/>
            <wp:docPr id="3" name="図 3" descr="C:\Users\user\AppData\Local\Microsoft\Windows\INetCache\Content.Word\北信越マー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北信越マーク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6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8C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EE40F5" wp14:editId="143EC036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9331325" cy="5943600"/>
                <wp:effectExtent l="0" t="0" r="22225" b="19050"/>
                <wp:wrapNone/>
                <wp:docPr id="1" name="対角する 2 つの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1325" cy="5943600"/>
                        </a:xfrm>
                        <a:prstGeom prst="round2DiagRect">
                          <a:avLst>
                            <a:gd name="adj1" fmla="val 9776"/>
                            <a:gd name="adj2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036417" id="対角する 2 つの角を丸めた四角形 1" o:spid="_x0000_s1026" style="position:absolute;left:0;text-align:left;margin-left:.3pt;margin-top:.3pt;width:734.75pt;height:468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9331325,594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" path="m581046,l9331325,r,l9331325,5362554v,320903,-260143,581046,-581046,581046l,5943600r,l,581046c,260143,260143,,581046,xe" filled="f" strokecolor="#9bbb59 [3206]" strokeweight="2pt">
                <v:path arrowok="t" o:connecttype="custom" o:connectlocs="581046,0;9331325,0;9331325,0;9331325,5362554;8750279,5943600;0,5943600;0,5943600;0,581046;581046,0" o:connectangles="0,0,0,0,0,0,0,0,0"/>
              </v:shape>
            </w:pict>
          </mc:Fallback>
        </mc:AlternateContent>
      </w:r>
    </w:p>
    <w:p w14:paraId="0878FF06" w14:textId="7C14F57D" w:rsidR="000F68C9" w:rsidRPr="008A14A7" w:rsidRDefault="0013785C" w:rsidP="00AE50EA">
      <w:pPr>
        <w:ind w:firstLineChars="100" w:firstLine="751"/>
        <w:rPr>
          <w:rFonts w:ascii="HG創英角ｺﾞｼｯｸUB" w:eastAsia="HG創英角ｺﾞｼｯｸUB" w:hAnsi="HG創英角ｺﾞｼｯｸUB"/>
          <w:sz w:val="72"/>
        </w:rPr>
      </w:pPr>
      <w:r w:rsidRPr="008A14A7">
        <w:rPr>
          <w:rFonts w:ascii="HG創英角ｺﾞｼｯｸUB" w:eastAsia="HG創英角ｺﾞｼｯｸUB" w:hAnsi="HG創英角ｺﾞｼｯｸUB" w:cs="ＭＳ 明朝" w:hint="eastAsia"/>
          <w:sz w:val="72"/>
        </w:rPr>
        <w:t>第</w:t>
      </w:r>
      <w:r w:rsidR="00EF7190">
        <w:rPr>
          <w:rFonts w:ascii="HG創英角ｺﾞｼｯｸUB" w:eastAsia="HG創英角ｺﾞｼｯｸUB" w:hAnsi="HG創英角ｺﾞｼｯｸUB" w:cs="ＭＳ 明朝" w:hint="eastAsia"/>
          <w:sz w:val="72"/>
        </w:rPr>
        <w:t>４７</w:t>
      </w:r>
      <w:r w:rsidRPr="008A14A7">
        <w:rPr>
          <w:rFonts w:ascii="HG創英角ｺﾞｼｯｸUB" w:eastAsia="HG創英角ｺﾞｼｯｸUB" w:hAnsi="HG創英角ｺﾞｼｯｸUB" w:hint="eastAsia"/>
          <w:sz w:val="72"/>
        </w:rPr>
        <w:t>回北信</w:t>
      </w:r>
      <w:r w:rsidRPr="008A14A7">
        <w:rPr>
          <w:rFonts w:ascii="HG創英角ｺﾞｼｯｸUB" w:eastAsia="HG創英角ｺﾞｼｯｸUB" w:hAnsi="HG創英角ｺﾞｼｯｸUB" w:cs="ＭＳ 明朝" w:hint="eastAsia"/>
          <w:sz w:val="72"/>
        </w:rPr>
        <w:t>越</w:t>
      </w:r>
      <w:r w:rsidRPr="008A14A7">
        <w:rPr>
          <w:rFonts w:ascii="HG創英角ｺﾞｼｯｸUB" w:eastAsia="HG創英角ｺﾞｼｯｸUB" w:hAnsi="HG創英角ｺﾞｼｯｸUB" w:cs="機械彫刻用標準書体 M" w:hint="eastAsia"/>
          <w:sz w:val="72"/>
        </w:rPr>
        <w:t>中学</w:t>
      </w:r>
      <w:r w:rsidRPr="008A14A7">
        <w:rPr>
          <w:rFonts w:ascii="HG創英角ｺﾞｼｯｸUB" w:eastAsia="HG創英角ｺﾞｼｯｸUB" w:hAnsi="HG創英角ｺﾞｼｯｸUB" w:cs="ＭＳ 明朝" w:hint="eastAsia"/>
          <w:sz w:val="72"/>
        </w:rPr>
        <w:t>校総合競</w:t>
      </w:r>
      <w:r w:rsidRPr="008A14A7">
        <w:rPr>
          <w:rFonts w:ascii="HG創英角ｺﾞｼｯｸUB" w:eastAsia="HG創英角ｺﾞｼｯｸUB" w:hAnsi="HG創英角ｺﾞｼｯｸUB" w:cs="機械彫刻用標準書体 M" w:hint="eastAsia"/>
          <w:sz w:val="72"/>
        </w:rPr>
        <w:t>技大</w:t>
      </w:r>
      <w:r w:rsidRPr="008A14A7">
        <w:rPr>
          <w:rFonts w:ascii="HG創英角ｺﾞｼｯｸUB" w:eastAsia="HG創英角ｺﾞｼｯｸUB" w:hAnsi="HG創英角ｺﾞｼｯｸUB" w:cs="ＭＳ 明朝" w:hint="eastAsia"/>
          <w:sz w:val="72"/>
        </w:rPr>
        <w:t>会</w:t>
      </w:r>
    </w:p>
    <w:p w14:paraId="24DC32C5" w14:textId="6D0FC8C0" w:rsidR="000F68C9" w:rsidRPr="008A14A7" w:rsidRDefault="00BD5A20" w:rsidP="00AE50EA">
      <w:pPr>
        <w:ind w:right="782"/>
        <w:jc w:val="right"/>
        <w:rPr>
          <w:rFonts w:ascii="HG創英角ｺﾞｼｯｸUB" w:eastAsia="HG創英角ｺﾞｼｯｸUB" w:hAnsi="HG創英角ｺﾞｼｯｸUB"/>
          <w:sz w:val="36"/>
        </w:rPr>
      </w:pPr>
      <w:r>
        <w:rPr>
          <w:rFonts w:ascii="HG創英角ｺﾞｼｯｸUB" w:eastAsia="HG創英角ｺﾞｼｯｸUB" w:hAnsi="HG創英角ｺﾞｼｯｸUB" w:hint="eastAsia"/>
          <w:sz w:val="36"/>
        </w:rPr>
        <w:t>令和８年８月４</w:t>
      </w:r>
      <w:r w:rsidR="0013785C" w:rsidRPr="008A14A7">
        <w:rPr>
          <w:rFonts w:ascii="HG創英角ｺﾞｼｯｸUB" w:eastAsia="HG創英角ｺﾞｼｯｸUB" w:hAnsi="HG創英角ｺﾞｼｯｸUB" w:hint="eastAsia"/>
          <w:sz w:val="36"/>
        </w:rPr>
        <w:t>日</w:t>
      </w:r>
      <w:r w:rsidR="0013785C" w:rsidRPr="008A14A7">
        <w:rPr>
          <w:rFonts w:ascii="HG創英角ｺﾞｼｯｸUB" w:eastAsia="HG創英角ｺﾞｼｯｸUB" w:hAnsi="HG創英角ｺﾞｼｯｸUB" w:cs="ＭＳ 明朝" w:hint="eastAsia"/>
          <w:sz w:val="36"/>
        </w:rPr>
        <w:t>（</w:t>
      </w:r>
      <w:r w:rsidR="008A14A7" w:rsidRPr="008A14A7">
        <w:rPr>
          <w:rFonts w:ascii="HG創英角ｺﾞｼｯｸUB" w:eastAsia="HG創英角ｺﾞｼｯｸUB" w:hAnsi="HG創英角ｺﾞｼｯｸUB" w:cs="ＭＳ 明朝" w:hint="eastAsia"/>
          <w:sz w:val="36"/>
        </w:rPr>
        <w:t>火</w:t>
      </w:r>
      <w:r w:rsidR="0013785C" w:rsidRPr="008A14A7">
        <w:rPr>
          <w:rFonts w:ascii="HG創英角ｺﾞｼｯｸUB" w:eastAsia="HG創英角ｺﾞｼｯｸUB" w:hAnsi="HG創英角ｺﾞｼｯｸUB" w:cs="ＭＳ 明朝" w:hint="eastAsia"/>
          <w:sz w:val="36"/>
        </w:rPr>
        <w:t>）～</w:t>
      </w:r>
      <w:r>
        <w:rPr>
          <w:rFonts w:ascii="HG創英角ｺﾞｼｯｸUB" w:eastAsia="HG創英角ｺﾞｼｯｸUB" w:hAnsi="HG創英角ｺﾞｼｯｸUB" w:cs="機械彫刻用標準書体 M" w:hint="eastAsia"/>
          <w:sz w:val="36"/>
        </w:rPr>
        <w:t>８</w:t>
      </w:r>
      <w:r w:rsidR="0013785C" w:rsidRPr="008A14A7">
        <w:rPr>
          <w:rFonts w:ascii="HG創英角ｺﾞｼｯｸUB" w:eastAsia="HG創英角ｺﾞｼｯｸUB" w:hAnsi="HG創英角ｺﾞｼｯｸUB" w:hint="eastAsia"/>
          <w:sz w:val="36"/>
        </w:rPr>
        <w:t>日</w:t>
      </w:r>
      <w:r w:rsidR="0013785C" w:rsidRPr="008A14A7">
        <w:rPr>
          <w:rFonts w:ascii="HG創英角ｺﾞｼｯｸUB" w:eastAsia="HG創英角ｺﾞｼｯｸUB" w:hAnsi="HG創英角ｺﾞｼｯｸUB" w:cs="ＭＳ 明朝" w:hint="eastAsia"/>
          <w:sz w:val="36"/>
        </w:rPr>
        <w:t>（</w:t>
      </w:r>
      <w:r>
        <w:rPr>
          <w:rFonts w:ascii="HG創英角ｺﾞｼｯｸUB" w:eastAsia="HG創英角ｺﾞｼｯｸUB" w:hAnsi="HG創英角ｺﾞｼｯｸUB" w:cs="ＭＳ 明朝" w:hint="eastAsia"/>
          <w:sz w:val="36"/>
        </w:rPr>
        <w:t>土</w:t>
      </w:r>
      <w:bookmarkStart w:id="0" w:name="_GoBack"/>
      <w:bookmarkEnd w:id="0"/>
      <w:r w:rsidR="0013785C" w:rsidRPr="008A14A7">
        <w:rPr>
          <w:rFonts w:ascii="HG創英角ｺﾞｼｯｸUB" w:eastAsia="HG創英角ｺﾞｼｯｸUB" w:hAnsi="HG創英角ｺﾞｼｯｸUB" w:cs="ＭＳ 明朝" w:hint="eastAsia"/>
          <w:sz w:val="36"/>
        </w:rPr>
        <w:t>）</w:t>
      </w:r>
    </w:p>
    <w:p w14:paraId="2E9472C5" w14:textId="77777777" w:rsidR="000F68C9" w:rsidRPr="008A14A7" w:rsidRDefault="000F68C9">
      <w:pPr>
        <w:rPr>
          <w:rFonts w:ascii="HG創英角ｺﾞｼｯｸUB" w:eastAsia="HG創英角ｺﾞｼｯｸUB" w:hAnsi="HG創英角ｺﾞｼｯｸUB"/>
        </w:rPr>
      </w:pPr>
      <w:r w:rsidRPr="008A14A7">
        <w:rPr>
          <w:rFonts w:ascii="HG創英角ｺﾞｼｯｸUB" w:eastAsia="HG創英角ｺﾞｼｯｸUB" w:hAnsi="HG創英角ｺﾞｼｯｸUB" w:hint="eastAsia"/>
        </w:rPr>
        <w:t xml:space="preserve">　　　</w:t>
      </w:r>
    </w:p>
    <w:p w14:paraId="1003B78A" w14:textId="264F0CA1" w:rsidR="000F68C9" w:rsidRPr="008A14A7" w:rsidRDefault="0013785C" w:rsidP="0013785C">
      <w:pPr>
        <w:jc w:val="center"/>
        <w:rPr>
          <w:rFonts w:ascii="HG創英角ｺﾞｼｯｸUB" w:eastAsia="HG創英角ｺﾞｼｯｸUB" w:hAnsi="HG創英角ｺﾞｼｯｸUB"/>
          <w:sz w:val="144"/>
        </w:rPr>
      </w:pPr>
      <w:r w:rsidRPr="008A14A7">
        <w:rPr>
          <w:rFonts w:ascii="HG創英角ｺﾞｼｯｸUB" w:eastAsia="HG創英角ｺﾞｼｯｸUB" w:hAnsi="HG創英角ｺﾞｼｯｸUB" w:hint="eastAsia"/>
          <w:sz w:val="144"/>
        </w:rPr>
        <w:t xml:space="preserve">　</w:t>
      </w:r>
      <w:r w:rsidRPr="005E3F9E">
        <w:rPr>
          <w:rFonts w:ascii="HG創英角ｺﾞｼｯｸUB" w:eastAsia="HG創英角ｺﾞｼｯｸUB" w:hAnsi="HG創英角ｺﾞｼｯｸUB"/>
          <w:noProof/>
          <w:color w:val="0070C0"/>
        </w:rPr>
        <w:drawing>
          <wp:anchor distT="0" distB="0" distL="114300" distR="114300" simplePos="0" relativeHeight="251658239" behindDoc="0" locked="0" layoutInCell="1" allowOverlap="1" wp14:anchorId="46609CDA" wp14:editId="036E2ABF">
            <wp:simplePos x="0" y="0"/>
            <wp:positionH relativeFrom="column">
              <wp:posOffset>-84448</wp:posOffset>
            </wp:positionH>
            <wp:positionV relativeFrom="paragraph">
              <wp:posOffset>825942</wp:posOffset>
            </wp:positionV>
            <wp:extent cx="1656588" cy="3943704"/>
            <wp:effectExtent l="457200" t="152400" r="458470" b="152400"/>
            <wp:wrapNone/>
            <wp:docPr id="2" name="図 2" descr="C:\Users\user\Desktop\28hokushinetsuhp\tyuri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8hokushinetsuhp\tyurip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76031">
                      <a:off x="0" y="0"/>
                      <a:ext cx="1656588" cy="394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F9E" w:rsidRPr="005E3F9E">
        <w:rPr>
          <w:rFonts w:ascii="HG創英角ｺﾞｼｯｸUB" w:eastAsia="HG創英角ｺﾞｼｯｸUB" w:hAnsi="HG創英角ｺﾞｼｯｸUB" w:hint="eastAsia"/>
          <w:color w:val="0070C0"/>
          <w:sz w:val="144"/>
        </w:rPr>
        <w:t>出 店 業 者</w:t>
      </w:r>
    </w:p>
    <w:p w14:paraId="79A4DB4B" w14:textId="77777777" w:rsidR="000F68C9" w:rsidRPr="008A14A7" w:rsidRDefault="00AB6C39" w:rsidP="0013785C">
      <w:pPr>
        <w:jc w:val="center"/>
        <w:rPr>
          <w:rFonts w:ascii="HG創英角ｺﾞｼｯｸUB" w:eastAsia="HG創英角ｺﾞｼｯｸUB" w:hAnsi="HG創英角ｺﾞｼｯｸUB"/>
          <w:sz w:val="144"/>
        </w:rPr>
      </w:pPr>
      <w:r w:rsidRPr="008A14A7">
        <w:rPr>
          <w:rFonts w:ascii="HG創英角ｺﾞｼｯｸUB" w:eastAsia="HG創英角ｺﾞｼｯｸUB" w:hAnsi="HG創英角ｺﾞｼｯｸUB"/>
          <w:noProof/>
        </w:rPr>
        <w:drawing>
          <wp:anchor distT="0" distB="0" distL="114300" distR="114300" simplePos="0" relativeHeight="251662336" behindDoc="1" locked="0" layoutInCell="1" allowOverlap="1" wp14:anchorId="346A82CE" wp14:editId="7528F31F">
            <wp:simplePos x="0" y="0"/>
            <wp:positionH relativeFrom="column">
              <wp:posOffset>7647305</wp:posOffset>
            </wp:positionH>
            <wp:positionV relativeFrom="paragraph">
              <wp:posOffset>1370330</wp:posOffset>
            </wp:positionV>
            <wp:extent cx="1219200" cy="1250315"/>
            <wp:effectExtent l="0" t="0" r="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kushin_inei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85C" w:rsidRPr="008A14A7">
        <w:rPr>
          <w:rFonts w:ascii="HG創英角ｺﾞｼｯｸUB" w:eastAsia="HG創英角ｺﾞｼｯｸUB" w:hAnsi="HG創英角ｺﾞｼｯｸUB" w:cs="ＭＳ 明朝" w:hint="eastAsia"/>
          <w:sz w:val="144"/>
        </w:rPr>
        <w:t xml:space="preserve">　駐 </w:t>
      </w:r>
      <w:r w:rsidR="0013785C" w:rsidRPr="008A14A7">
        <w:rPr>
          <w:rFonts w:ascii="HG創英角ｺﾞｼｯｸUB" w:eastAsia="HG創英角ｺﾞｼｯｸUB" w:hAnsi="HG創英角ｺﾞｼｯｸUB" w:cs="機械彫刻用標準書体 M" w:hint="eastAsia"/>
          <w:sz w:val="144"/>
        </w:rPr>
        <w:t xml:space="preserve">車 </w:t>
      </w:r>
      <w:r w:rsidR="0013785C" w:rsidRPr="008A14A7">
        <w:rPr>
          <w:rFonts w:ascii="HG創英角ｺﾞｼｯｸUB" w:eastAsia="HG創英角ｺﾞｼｯｸUB" w:hAnsi="HG創英角ｺﾞｼｯｸUB" w:cs="ＭＳ 明朝" w:hint="eastAsia"/>
          <w:sz w:val="144"/>
        </w:rPr>
        <w:t>許 可 証</w:t>
      </w:r>
    </w:p>
    <w:p w14:paraId="447DD09B" w14:textId="77777777" w:rsidR="000F68C9" w:rsidRPr="008A14A7" w:rsidRDefault="000F68C9">
      <w:pPr>
        <w:rPr>
          <w:rFonts w:ascii="HG創英角ｺﾞｼｯｸUB" w:eastAsia="HG創英角ｺﾞｼｯｸUB" w:hAnsi="HG創英角ｺﾞｼｯｸUB"/>
        </w:rPr>
      </w:pPr>
    </w:p>
    <w:p w14:paraId="29B8B263" w14:textId="77777777" w:rsidR="000F68C9" w:rsidRPr="008A14A7" w:rsidRDefault="0013785C" w:rsidP="00AB6C39">
      <w:pPr>
        <w:ind w:firstLineChars="1400" w:firstLine="7153"/>
        <w:rPr>
          <w:rFonts w:ascii="HG創英角ｺﾞｼｯｸUB" w:eastAsia="HG創英角ｺﾞｼｯｸUB" w:hAnsi="HG創英角ｺﾞｼｯｸUB"/>
          <w:sz w:val="48"/>
        </w:rPr>
      </w:pPr>
      <w:r w:rsidRPr="008A14A7">
        <w:rPr>
          <w:rFonts w:ascii="HG創英角ｺﾞｼｯｸUB" w:eastAsia="HG創英角ｺﾞｼｯｸUB" w:hAnsi="HG創英角ｺﾞｼｯｸUB" w:hint="eastAsia"/>
          <w:sz w:val="48"/>
        </w:rPr>
        <w:t>北信</w:t>
      </w:r>
      <w:r w:rsidRPr="008A14A7">
        <w:rPr>
          <w:rFonts w:ascii="HG創英角ｺﾞｼｯｸUB" w:eastAsia="HG創英角ｺﾞｼｯｸUB" w:hAnsi="HG創英角ｺﾞｼｯｸUB" w:cs="ＭＳ 明朝" w:hint="eastAsia"/>
          <w:sz w:val="48"/>
        </w:rPr>
        <w:t>越</w:t>
      </w:r>
      <w:r w:rsidRPr="008A14A7">
        <w:rPr>
          <w:rFonts w:ascii="HG創英角ｺﾞｼｯｸUB" w:eastAsia="HG創英角ｺﾞｼｯｸUB" w:hAnsi="HG創英角ｺﾞｼｯｸUB" w:cs="機械彫刻用標準書体 M" w:hint="eastAsia"/>
          <w:sz w:val="48"/>
        </w:rPr>
        <w:t>中学</w:t>
      </w:r>
      <w:r w:rsidRPr="008A14A7">
        <w:rPr>
          <w:rFonts w:ascii="HG創英角ｺﾞｼｯｸUB" w:eastAsia="HG創英角ｺﾞｼｯｸUB" w:hAnsi="HG創英角ｺﾞｼｯｸUB" w:cs="ＭＳ 明朝" w:hint="eastAsia"/>
          <w:sz w:val="48"/>
        </w:rPr>
        <w:t>校</w:t>
      </w:r>
      <w:r w:rsidRPr="008A14A7">
        <w:rPr>
          <w:rFonts w:ascii="HG創英角ｺﾞｼｯｸUB" w:eastAsia="HG創英角ｺﾞｼｯｸUB" w:hAnsi="HG創英角ｺﾞｼｯｸUB" w:cs="機械彫刻用標準書体 M" w:hint="eastAsia"/>
          <w:sz w:val="48"/>
        </w:rPr>
        <w:t>体育連盟</w:t>
      </w:r>
    </w:p>
    <w:p w14:paraId="2DA03EE8" w14:textId="5B4E4FF6" w:rsidR="000F68C9" w:rsidRPr="008A14A7" w:rsidRDefault="0013785C" w:rsidP="00AB6C39">
      <w:pPr>
        <w:ind w:firstLineChars="1500" w:firstLine="7664"/>
        <w:rPr>
          <w:rFonts w:ascii="HG創英角ｺﾞｼｯｸUB" w:eastAsia="HG創英角ｺﾞｼｯｸUB" w:hAnsi="HG創英角ｺﾞｼｯｸUB"/>
        </w:rPr>
      </w:pPr>
      <w:r w:rsidRPr="008A14A7">
        <w:rPr>
          <w:rFonts w:ascii="HG創英角ｺﾞｼｯｸUB" w:eastAsia="HG創英角ｺﾞｼｯｸUB" w:hAnsi="HG創英角ｺﾞｼｯｸUB" w:cs="ＭＳ 明朝" w:hint="eastAsia"/>
          <w:sz w:val="48"/>
        </w:rPr>
        <w:t>会長</w:t>
      </w:r>
      <w:r w:rsidRPr="008A14A7">
        <w:rPr>
          <w:rFonts w:ascii="HG創英角ｺﾞｼｯｸUB" w:eastAsia="HG創英角ｺﾞｼｯｸUB" w:hAnsi="HG創英角ｺﾞｼｯｸUB" w:cs="機械彫刻用標準書体 M" w:hint="eastAsia"/>
          <w:sz w:val="48"/>
        </w:rPr>
        <w:t xml:space="preserve">　</w:t>
      </w:r>
      <w:r w:rsidR="00EF7190">
        <w:rPr>
          <w:rFonts w:ascii="HG創英角ｺﾞｼｯｸUB" w:eastAsia="HG創英角ｺﾞｼｯｸUB" w:hAnsi="HG創英角ｺﾞｼｯｸUB" w:cs="機械彫刻用標準書体 M" w:hint="eastAsia"/>
          <w:sz w:val="48"/>
        </w:rPr>
        <w:t>吉　岡　　徹</w:t>
      </w:r>
    </w:p>
    <w:p w14:paraId="779A13EF" w14:textId="77777777" w:rsidR="000F68C9" w:rsidRPr="008A14A7" w:rsidRDefault="000F68C9">
      <w:pPr>
        <w:rPr>
          <w:rFonts w:ascii="HG創英角ｺﾞｼｯｸUB" w:eastAsia="HG創英角ｺﾞｼｯｸUB" w:hAnsi="HG創英角ｺﾞｼｯｸUB"/>
        </w:rPr>
      </w:pPr>
    </w:p>
    <w:p w14:paraId="6CFBA6DE" w14:textId="77777777" w:rsidR="000F68C9" w:rsidRPr="008A14A7" w:rsidRDefault="000F68C9">
      <w:pPr>
        <w:rPr>
          <w:rFonts w:ascii="HG創英角ｺﾞｼｯｸUB" w:eastAsia="HG創英角ｺﾞｼｯｸUB" w:hAnsi="HG創英角ｺﾞｼｯｸUB"/>
        </w:rPr>
      </w:pPr>
    </w:p>
    <w:sectPr w:rsidR="000F68C9" w:rsidRPr="008A14A7" w:rsidSect="000F68C9">
      <w:pgSz w:w="16838" w:h="11906" w:orient="landscape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5A586" w14:textId="77777777" w:rsidR="00D76DBB" w:rsidRDefault="00D76DBB" w:rsidP="00AB6C39">
      <w:r>
        <w:separator/>
      </w:r>
    </w:p>
  </w:endnote>
  <w:endnote w:type="continuationSeparator" w:id="0">
    <w:p w14:paraId="2B5C31FA" w14:textId="77777777" w:rsidR="00D76DBB" w:rsidRDefault="00D76DBB" w:rsidP="00AB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国鉄っぽいフォント（正体）">
    <w:altName w:val="游ゴシック"/>
    <w:charset w:val="80"/>
    <w:family w:val="auto"/>
    <w:pitch w:val="variable"/>
    <w:sig w:usb0="A00002BF" w:usb1="68C7FCFB" w:usb2="00000010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機械彫刻用標準書体 M">
    <w:panose1 w:val="00000000000000000000"/>
    <w:charset w:val="80"/>
    <w:family w:val="modern"/>
    <w:notTrueType/>
    <w:pitch w:val="variable"/>
    <w:sig w:usb0="00000003" w:usb1="0A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AD61E" w14:textId="77777777" w:rsidR="00D76DBB" w:rsidRDefault="00D76DBB" w:rsidP="00AB6C39">
      <w:r>
        <w:separator/>
      </w:r>
    </w:p>
  </w:footnote>
  <w:footnote w:type="continuationSeparator" w:id="0">
    <w:p w14:paraId="708EE139" w14:textId="77777777" w:rsidR="00D76DBB" w:rsidRDefault="00D76DBB" w:rsidP="00AB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C9"/>
    <w:rsid w:val="000F68C9"/>
    <w:rsid w:val="0013785C"/>
    <w:rsid w:val="00197D33"/>
    <w:rsid w:val="001D20E5"/>
    <w:rsid w:val="003D51CE"/>
    <w:rsid w:val="00402751"/>
    <w:rsid w:val="005E3F9E"/>
    <w:rsid w:val="007A5F83"/>
    <w:rsid w:val="00856342"/>
    <w:rsid w:val="008A14A7"/>
    <w:rsid w:val="0091514C"/>
    <w:rsid w:val="00992F08"/>
    <w:rsid w:val="00AB6C39"/>
    <w:rsid w:val="00AE50EA"/>
    <w:rsid w:val="00B844CE"/>
    <w:rsid w:val="00BD5A20"/>
    <w:rsid w:val="00C3368C"/>
    <w:rsid w:val="00D76DBB"/>
    <w:rsid w:val="00E043E7"/>
    <w:rsid w:val="00E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5A2CA1"/>
  <w15:docId w15:val="{4F4452EC-AC87-4DFB-A2A9-82275CA0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68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6C39"/>
  </w:style>
  <w:style w:type="paragraph" w:styleId="a7">
    <w:name w:val="footer"/>
    <w:basedOn w:val="a"/>
    <w:link w:val="a8"/>
    <w:uiPriority w:val="99"/>
    <w:unhideWhenUsed/>
    <w:rsid w:val="00AB6C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6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2016-07-26T05:12:00Z</dcterms:created>
  <dcterms:modified xsi:type="dcterms:W3CDTF">2026-05-14T11:06:00Z</dcterms:modified>
</cp:coreProperties>
</file>